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91"/>
        <w:tblW w:w="0" w:type="auto"/>
        <w:tblLook w:val="01E0"/>
      </w:tblPr>
      <w:tblGrid>
        <w:gridCol w:w="9570"/>
      </w:tblGrid>
      <w:tr w:rsidR="001C7294" w:rsidRPr="00AF2655" w:rsidTr="00037BE2">
        <w:trPr>
          <w:trHeight w:hRule="exact" w:val="1304"/>
        </w:trPr>
        <w:tc>
          <w:tcPr>
            <w:tcW w:w="9570" w:type="dxa"/>
          </w:tcPr>
          <w:p w:rsidR="001C7294" w:rsidRPr="00AF2655" w:rsidRDefault="001C7294" w:rsidP="00037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Могойтуйская районная территориальная избирательная комиссия </w:t>
            </w:r>
          </w:p>
          <w:p w:rsidR="001C7294" w:rsidRPr="00AF2655" w:rsidRDefault="001C7294" w:rsidP="00037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1C7294" w:rsidRPr="00AF2655" w:rsidRDefault="001C7294" w:rsidP="00037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7294" w:rsidRPr="00AF2655" w:rsidRDefault="001C7294" w:rsidP="00037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1C7294" w:rsidRPr="00AF2655" w:rsidTr="00037BE2">
        <w:trPr>
          <w:trHeight w:val="561"/>
        </w:trPr>
        <w:tc>
          <w:tcPr>
            <w:tcW w:w="9570" w:type="dxa"/>
          </w:tcPr>
          <w:p w:rsidR="001C7294" w:rsidRPr="00AF2655" w:rsidRDefault="001C7294" w:rsidP="00037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C7294" w:rsidRDefault="007970EE" w:rsidP="00037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24.</w:t>
            </w:r>
            <w:r w:rsidR="001C72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06</w:t>
            </w:r>
            <w:r w:rsidR="001C7294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</w:t>
            </w:r>
            <w:r w:rsidR="001C72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1C7294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51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7651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7651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7651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7651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7651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7651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7651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7651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7651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C7294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54-189</w:t>
            </w:r>
          </w:p>
          <w:p w:rsidR="001C7294" w:rsidRPr="00800CD7" w:rsidRDefault="001C7294" w:rsidP="00037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7294" w:rsidRPr="00AF2655" w:rsidTr="00037BE2">
        <w:trPr>
          <w:trHeight w:val="550"/>
        </w:trPr>
        <w:tc>
          <w:tcPr>
            <w:tcW w:w="9570" w:type="dxa"/>
          </w:tcPr>
          <w:p w:rsidR="001C7294" w:rsidRPr="00AF2655" w:rsidRDefault="008E2A0E" w:rsidP="00037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пгт. Могойтуй</w:t>
            </w:r>
          </w:p>
        </w:tc>
      </w:tr>
      <w:tr w:rsidR="001C7294" w:rsidRPr="00AF2655" w:rsidTr="00037BE2">
        <w:trPr>
          <w:trHeight w:val="640"/>
        </w:trPr>
        <w:tc>
          <w:tcPr>
            <w:tcW w:w="9570" w:type="dxa"/>
          </w:tcPr>
          <w:p w:rsidR="001C7294" w:rsidRPr="00AF2655" w:rsidRDefault="001C7294" w:rsidP="00037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7294" w:rsidRPr="00AF2655" w:rsidRDefault="001C7294" w:rsidP="001C72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О </w:t>
      </w: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возложении полномочий окружных избирательных комиссий по избирательным округам на выборах депутатов Совета</w:t>
      </w:r>
      <w:r w:rsidR="008E2A0E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первого созыва </w:t>
      </w: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Могойтуйского муниципального округа </w:t>
      </w:r>
      <w:r w:rsidR="008E2A0E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Забайкальского края</w:t>
      </w: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на Могойтуйскую районную территориальную избирательную комиссию</w:t>
      </w:r>
    </w:p>
    <w:p w:rsidR="001C7294" w:rsidRPr="00AF2655" w:rsidRDefault="001C7294" w:rsidP="001C729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1C7294" w:rsidRPr="00AF2655" w:rsidRDefault="001C7294" w:rsidP="001328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В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соответствии с </w:t>
      </w:r>
      <w:r w:rsidR="00F170B8">
        <w:rPr>
          <w:rFonts w:ascii="Times New Roman" w:eastAsia="Calibri" w:hAnsi="Times New Roman" w:cs="Times New Roman"/>
          <w:sz w:val="28"/>
          <w:szCs w:val="20"/>
          <w:lang w:eastAsia="ru-RU"/>
        </w:rPr>
        <w:t>частью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1 статьи 2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5 Федерального закона </w:t>
      </w:r>
      <w:r w:rsidR="007651ED">
        <w:rPr>
          <w:rFonts w:ascii="Times New Roman" w:hAnsi="Times New Roman"/>
          <w:sz w:val="28"/>
          <w:szCs w:val="28"/>
        </w:rPr>
        <w:t>от 12 июня 2002 года №67-ФЗ</w:t>
      </w:r>
      <w:r w:rsidR="007651ED"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F170B8">
        <w:rPr>
          <w:rFonts w:ascii="Times New Roman" w:eastAsia="Calibri" w:hAnsi="Times New Roman" w:cs="Times New Roman"/>
          <w:sz w:val="28"/>
          <w:szCs w:val="20"/>
          <w:lang w:eastAsia="ru-RU"/>
        </w:rPr>
        <w:t>частью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1 статьи 27 </w:t>
      </w:r>
      <w:r w:rsidR="007651ED">
        <w:rPr>
          <w:rFonts w:ascii="Times New Roman" w:hAnsi="Times New Roman"/>
          <w:sz w:val="28"/>
          <w:szCs w:val="28"/>
        </w:rPr>
        <w:t>Закона Забайкальского края от 6 июля 2010 года №385-ЗЗК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«О муниципальных выборах в Забайкальском крае»</w:t>
      </w:r>
      <w:r w:rsidR="00931BA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, на основании постановления </w:t>
      </w:r>
      <w:r w:rsidR="00613F4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Могойтуйской районной территориальной избирательной комиссии </w:t>
      </w:r>
      <w:r w:rsidR="00931BA3">
        <w:rPr>
          <w:rFonts w:ascii="Times New Roman" w:eastAsia="Calibri" w:hAnsi="Times New Roman" w:cs="Times New Roman"/>
          <w:sz w:val="28"/>
          <w:szCs w:val="20"/>
          <w:lang w:eastAsia="ru-RU"/>
        </w:rPr>
        <w:t>от 24 июня 2025 года №54-185 "</w:t>
      </w:r>
      <w:r w:rsidR="00931BA3" w:rsidRPr="00931BA3">
        <w:rPr>
          <w:rFonts w:ascii="Times New Roman" w:hAnsi="Times New Roman" w:cs="Times New Roman"/>
          <w:sz w:val="28"/>
          <w:szCs w:val="28"/>
        </w:rPr>
        <w:t>О назначении выборов депутатов Совета первого созыва Могойтуйского муниципального округа Забайкальского края</w:t>
      </w:r>
      <w:r w:rsidR="00931BA3">
        <w:rPr>
          <w:rFonts w:ascii="Times New Roman" w:eastAsia="Calibri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, </w:t>
      </w:r>
      <w:r w:rsidRPr="00AF2655">
        <w:rPr>
          <w:rFonts w:ascii="Times New Roman CYR" w:eastAsia="Calibri" w:hAnsi="Times New Roman CYR" w:cs="Times New Roman"/>
          <w:sz w:val="28"/>
          <w:szCs w:val="20"/>
          <w:lang w:eastAsia="ru-RU"/>
        </w:rPr>
        <w:t>Мо</w:t>
      </w:r>
      <w:r w:rsidRPr="00AF2655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 xml:space="preserve">гойтуйская районная территориальная избирательная комиссия </w:t>
      </w:r>
    </w:p>
    <w:p w:rsidR="001C7294" w:rsidRPr="00AF2655" w:rsidRDefault="001C7294" w:rsidP="001C72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1C7294" w:rsidRDefault="001C7294" w:rsidP="001C72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  <w:t>п о с т а н о в л я е т:</w:t>
      </w:r>
    </w:p>
    <w:p w:rsidR="001C7294" w:rsidRPr="00AF2655" w:rsidRDefault="001C7294" w:rsidP="001C72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</w:pPr>
    </w:p>
    <w:p w:rsidR="00931BA3" w:rsidRPr="001370CC" w:rsidRDefault="001C7294" w:rsidP="005501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2655">
        <w:rPr>
          <w:rFonts w:ascii="Times New Roman" w:eastAsia="Calibri" w:hAnsi="Times New Roman" w:cs="Times New Roman"/>
          <w:bCs/>
          <w:iCs/>
          <w:sz w:val="28"/>
          <w:szCs w:val="20"/>
          <w:lang w:eastAsia="ru-RU"/>
        </w:rPr>
        <w:t xml:space="preserve">1. </w:t>
      </w:r>
      <w:r w:rsidR="00931BA3">
        <w:rPr>
          <w:rFonts w:ascii="Times New Roman" w:eastAsia="Calibri" w:hAnsi="Times New Roman" w:cs="Times New Roman"/>
          <w:sz w:val="28"/>
          <w:szCs w:val="28"/>
          <w:lang w:eastAsia="ru-RU"/>
        </w:rPr>
        <w:t>Возложить полномочия:</w:t>
      </w:r>
      <w:r w:rsidR="001370CC" w:rsidRPr="001370CC">
        <w:rPr>
          <w:rFonts w:ascii="Times New Roman" w:hAnsi="Times New Roman" w:cs="Times New Roman"/>
          <w:sz w:val="28"/>
          <w:szCs w:val="28"/>
        </w:rPr>
        <w:t xml:space="preserve"> окружной избирательной комиссии по </w:t>
      </w:r>
      <w:r w:rsidR="00FC2DF2">
        <w:rPr>
          <w:rFonts w:ascii="Times New Roman" w:hAnsi="Times New Roman" w:cs="Times New Roman"/>
          <w:sz w:val="28"/>
          <w:szCs w:val="28"/>
        </w:rPr>
        <w:t>Западному</w:t>
      </w:r>
      <w:r w:rsidR="001370CC" w:rsidRPr="001370CC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</w:t>
      </w:r>
      <w:r w:rsidR="000F1445">
        <w:rPr>
          <w:rFonts w:ascii="Times New Roman" w:hAnsi="Times New Roman" w:cs="Times New Roman"/>
          <w:sz w:val="28"/>
          <w:szCs w:val="28"/>
        </w:rPr>
        <w:t>у</w:t>
      </w:r>
      <w:r w:rsidR="001370CC" w:rsidRPr="001370CC">
        <w:rPr>
          <w:rFonts w:ascii="Times New Roman" w:hAnsi="Times New Roman" w:cs="Times New Roman"/>
          <w:sz w:val="28"/>
          <w:szCs w:val="28"/>
        </w:rPr>
        <w:t xml:space="preserve"> №1</w:t>
      </w:r>
      <w:r w:rsidR="00931BA3">
        <w:rPr>
          <w:rFonts w:ascii="Times New Roman" w:hAnsi="Times New Roman" w:cs="Times New Roman"/>
          <w:sz w:val="28"/>
          <w:szCs w:val="28"/>
        </w:rPr>
        <w:t xml:space="preserve">, </w:t>
      </w:r>
      <w:r w:rsidR="001370CC" w:rsidRPr="001370CC">
        <w:rPr>
          <w:rFonts w:ascii="Times New Roman" w:hAnsi="Times New Roman" w:cs="Times New Roman"/>
          <w:sz w:val="28"/>
          <w:szCs w:val="28"/>
        </w:rPr>
        <w:t xml:space="preserve">окружной избирательной комиссии по Северному </w:t>
      </w:r>
      <w:r w:rsidR="001370CC">
        <w:rPr>
          <w:rFonts w:ascii="Times New Roman" w:hAnsi="Times New Roman" w:cs="Times New Roman"/>
          <w:sz w:val="28"/>
          <w:szCs w:val="28"/>
        </w:rPr>
        <w:t>четырехмандатному</w:t>
      </w:r>
      <w:r w:rsidR="001370CC" w:rsidRPr="001370CC">
        <w:rPr>
          <w:rFonts w:ascii="Times New Roman" w:hAnsi="Times New Roman" w:cs="Times New Roman"/>
          <w:sz w:val="28"/>
          <w:szCs w:val="28"/>
        </w:rPr>
        <w:t xml:space="preserve"> избирательному</w:t>
      </w:r>
      <w:r w:rsidR="008E2A0E">
        <w:rPr>
          <w:rFonts w:ascii="Times New Roman" w:hAnsi="Times New Roman" w:cs="Times New Roman"/>
          <w:sz w:val="28"/>
          <w:szCs w:val="28"/>
        </w:rPr>
        <w:t xml:space="preserve"> округу №2</w:t>
      </w:r>
      <w:r w:rsidR="00931BA3">
        <w:rPr>
          <w:rFonts w:ascii="Times New Roman" w:hAnsi="Times New Roman" w:cs="Times New Roman"/>
          <w:sz w:val="28"/>
          <w:szCs w:val="28"/>
        </w:rPr>
        <w:t>,</w:t>
      </w:r>
      <w:r w:rsidR="008E2A0E">
        <w:rPr>
          <w:rFonts w:ascii="Times New Roman" w:hAnsi="Times New Roman" w:cs="Times New Roman"/>
          <w:sz w:val="28"/>
          <w:szCs w:val="28"/>
        </w:rPr>
        <w:t xml:space="preserve"> окружной избирательной комиссии по Центральному пятимандатному избирательному</w:t>
      </w:r>
      <w:r w:rsidR="001370CC" w:rsidRPr="001370CC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8E2A0E">
        <w:rPr>
          <w:rFonts w:ascii="Times New Roman" w:hAnsi="Times New Roman" w:cs="Times New Roman"/>
          <w:sz w:val="28"/>
          <w:szCs w:val="28"/>
        </w:rPr>
        <w:t>у</w:t>
      </w:r>
      <w:r w:rsidR="001370CC" w:rsidRPr="001370CC">
        <w:rPr>
          <w:rFonts w:ascii="Times New Roman" w:hAnsi="Times New Roman" w:cs="Times New Roman"/>
          <w:sz w:val="28"/>
          <w:szCs w:val="28"/>
        </w:rPr>
        <w:t xml:space="preserve"> №3</w:t>
      </w:r>
      <w:r w:rsidR="00931BA3">
        <w:rPr>
          <w:rFonts w:ascii="Times New Roman" w:hAnsi="Times New Roman" w:cs="Times New Roman"/>
          <w:sz w:val="28"/>
          <w:szCs w:val="28"/>
        </w:rPr>
        <w:t>,</w:t>
      </w:r>
      <w:r w:rsidR="008E2A0E">
        <w:rPr>
          <w:rFonts w:ascii="Times New Roman" w:hAnsi="Times New Roman" w:cs="Times New Roman"/>
          <w:sz w:val="28"/>
          <w:szCs w:val="28"/>
        </w:rPr>
        <w:t xml:space="preserve"> окружной избирательной комиссии по Южному пятимандатному избирательному </w:t>
      </w:r>
      <w:r w:rsidR="001370CC" w:rsidRPr="001370CC">
        <w:rPr>
          <w:rFonts w:ascii="Times New Roman" w:hAnsi="Times New Roman" w:cs="Times New Roman"/>
          <w:sz w:val="28"/>
          <w:szCs w:val="28"/>
        </w:rPr>
        <w:t>округ</w:t>
      </w:r>
      <w:r w:rsidR="008E2A0E">
        <w:rPr>
          <w:rFonts w:ascii="Times New Roman" w:hAnsi="Times New Roman" w:cs="Times New Roman"/>
          <w:sz w:val="28"/>
          <w:szCs w:val="28"/>
        </w:rPr>
        <w:t>у</w:t>
      </w:r>
      <w:r w:rsidR="001370CC" w:rsidRPr="001370CC">
        <w:rPr>
          <w:rFonts w:ascii="Times New Roman" w:hAnsi="Times New Roman" w:cs="Times New Roman"/>
          <w:sz w:val="28"/>
          <w:szCs w:val="28"/>
        </w:rPr>
        <w:t xml:space="preserve"> №4</w:t>
      </w:r>
      <w:r w:rsidR="00931B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Могойтуйскую районную территориальную избирательную комиссию </w:t>
      </w:r>
      <w:r w:rsidR="004D4FC9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931B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 подготовке и проведении выборов </w:t>
      </w:r>
      <w:r w:rsidR="00931BA3" w:rsidRPr="00425DD5">
        <w:rPr>
          <w:rFonts w:ascii="Times New Roman" w:hAnsi="Times New Roman" w:cs="Times New Roman"/>
          <w:sz w:val="28"/>
          <w:szCs w:val="28"/>
        </w:rPr>
        <w:t xml:space="preserve">депутатов Совета первого созыва </w:t>
      </w:r>
      <w:r w:rsidR="00931BA3">
        <w:rPr>
          <w:rFonts w:ascii="Times New Roman" w:hAnsi="Times New Roman" w:cs="Times New Roman"/>
          <w:sz w:val="28"/>
          <w:szCs w:val="28"/>
        </w:rPr>
        <w:t>Могойтуйского</w:t>
      </w:r>
      <w:r w:rsidR="00931BA3" w:rsidRPr="00425DD5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</w:p>
    <w:p w:rsidR="001C7294" w:rsidRPr="00AF2655" w:rsidRDefault="001C7294" w:rsidP="005501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2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. Разместить настоящее постановление на странице Могойтуйской</w:t>
      </w:r>
      <w:r w:rsidR="00C325D1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районной территориальной избирательной комиссии на официальном сайте администрации муниципального района «Могойтуйский район» в информационно – телекоммуникационной сети Интернет.</w:t>
      </w:r>
    </w:p>
    <w:p w:rsidR="001C7294" w:rsidRPr="00AF2655" w:rsidRDefault="001C7294" w:rsidP="001C7294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1C7294" w:rsidRPr="00AF2655" w:rsidRDefault="001C7294" w:rsidP="001C7294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Председатель комиссии                                                               Ц.Л.Абрамова</w:t>
      </w:r>
    </w:p>
    <w:p w:rsidR="001C7294" w:rsidRPr="00AF2655" w:rsidRDefault="001C7294" w:rsidP="001C7294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1C7294" w:rsidRPr="00AF2655" w:rsidRDefault="001C7294" w:rsidP="001C7294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Секретарь комиссии                                                                          Ц.В. Раднаева</w:t>
      </w:r>
      <w:bookmarkStart w:id="0" w:name="_GoBack"/>
      <w:bookmarkEnd w:id="0"/>
    </w:p>
    <w:sectPr w:rsidR="001C7294" w:rsidRPr="00AF2655" w:rsidSect="00613F4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C7294"/>
    <w:rsid w:val="000F1445"/>
    <w:rsid w:val="00132872"/>
    <w:rsid w:val="00133C83"/>
    <w:rsid w:val="001370CC"/>
    <w:rsid w:val="001C7294"/>
    <w:rsid w:val="0024207E"/>
    <w:rsid w:val="00281236"/>
    <w:rsid w:val="00394A46"/>
    <w:rsid w:val="004D1C6C"/>
    <w:rsid w:val="004D4FC9"/>
    <w:rsid w:val="00550143"/>
    <w:rsid w:val="00586E41"/>
    <w:rsid w:val="00613F4E"/>
    <w:rsid w:val="00737BB9"/>
    <w:rsid w:val="00743093"/>
    <w:rsid w:val="007651ED"/>
    <w:rsid w:val="007970EE"/>
    <w:rsid w:val="008E2A0E"/>
    <w:rsid w:val="00931BA3"/>
    <w:rsid w:val="00C325D1"/>
    <w:rsid w:val="00E34B0A"/>
    <w:rsid w:val="00EC1A7D"/>
    <w:rsid w:val="00F170B8"/>
    <w:rsid w:val="00FB33A8"/>
    <w:rsid w:val="00FC2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29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0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РЦВ</dc:creator>
  <cp:keywords/>
  <dc:description/>
  <cp:lastModifiedBy>admin</cp:lastModifiedBy>
  <cp:revision>13</cp:revision>
  <dcterms:created xsi:type="dcterms:W3CDTF">2025-06-25T08:52:00Z</dcterms:created>
  <dcterms:modified xsi:type="dcterms:W3CDTF">2025-06-27T01:35:00Z</dcterms:modified>
</cp:coreProperties>
</file>